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B38" w:rsidRPr="00570745" w:rsidRDefault="00005B38" w:rsidP="00005B38">
      <w:pPr>
        <w:jc w:val="center"/>
        <w:rPr>
          <w:rFonts w:ascii="Arial" w:hAnsi="Arial"/>
          <w:b/>
          <w:color w:val="000080"/>
          <w:sz w:val="56"/>
          <w:szCs w:val="56"/>
        </w:rPr>
      </w:pPr>
      <w:r>
        <w:rPr>
          <w:rFonts w:ascii="Arial" w:hAnsi="Arial"/>
          <w:b/>
          <w:color w:val="000080"/>
          <w:sz w:val="56"/>
          <w:szCs w:val="56"/>
        </w:rPr>
        <w:t>Ethics Committee Report</w:t>
      </w:r>
    </w:p>
    <w:p w:rsidR="00005B38" w:rsidRPr="00EC1E75" w:rsidRDefault="00005B38" w:rsidP="00005B38">
      <w:pPr>
        <w:rPr>
          <w:rFonts w:ascii="Arial" w:hAnsi="Arial"/>
          <w:b/>
          <w:color w:val="000080"/>
          <w:sz w:val="40"/>
        </w:rPr>
      </w:pPr>
      <w:r>
        <w:rPr>
          <w:rFonts w:ascii="Arial" w:hAnsi="Arial"/>
          <w:b/>
          <w:noProof/>
          <w:color w:val="333399"/>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169545</wp:posOffset>
                </wp:positionV>
                <wp:extent cx="5400040" cy="0"/>
                <wp:effectExtent l="13335" t="7620" r="6350"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C5F2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35pt" to="426.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" strokecolor="silver" strokeweight=".5pt"/>
            </w:pict>
          </mc:Fallback>
        </mc:AlternateContent>
      </w:r>
    </w:p>
    <w:p w:rsidR="00005B38" w:rsidRPr="00281123" w:rsidRDefault="00005B38" w:rsidP="00005B38">
      <w:pPr>
        <w:rPr>
          <w:rFonts w:ascii="Arial" w:hAnsi="Arial"/>
          <w:b/>
          <w:color w:val="FF0000"/>
          <w:sz w:val="18"/>
        </w:rPr>
      </w:pPr>
    </w:p>
    <w:p w:rsidR="00005B38" w:rsidRPr="00281123" w:rsidRDefault="00005B38" w:rsidP="00005B38">
      <w:pPr>
        <w:rPr>
          <w:rFonts w:ascii="Arial" w:hAnsi="Arial"/>
          <w:b/>
          <w:color w:val="FF0000"/>
          <w:sz w:val="18"/>
        </w:rPr>
      </w:pPr>
      <w:r>
        <w:rPr>
          <w:rFonts w:ascii="Arial" w:hAnsi="Arial"/>
          <w:b/>
          <w:noProof/>
          <w:color w:val="FF0000"/>
          <w:sz w:val="18"/>
        </w:rPr>
        <w:drawing>
          <wp:inline distT="0" distB="0" distL="0" distR="0" wp14:anchorId="0351404B" wp14:editId="5F1C306C">
            <wp:extent cx="5397500" cy="1168400"/>
            <wp:effectExtent l="19050" t="0" r="0" b="0"/>
            <wp:docPr id="3" name="Picture 3" descr="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s"/>
                    <pic:cNvPicPr>
                      <a:picLocks noChangeAspect="1" noChangeArrowheads="1"/>
                    </pic:cNvPicPr>
                  </pic:nvPicPr>
                  <pic:blipFill>
                    <a:blip r:embed="rId7" cstate="print"/>
                    <a:srcRect/>
                    <a:stretch>
                      <a:fillRect/>
                    </a:stretch>
                  </pic:blipFill>
                  <pic:spPr bwMode="auto">
                    <a:xfrm>
                      <a:off x="0" y="0"/>
                      <a:ext cx="5397500" cy="1168400"/>
                    </a:xfrm>
                    <a:prstGeom prst="rect">
                      <a:avLst/>
                    </a:prstGeom>
                    <a:noFill/>
                    <a:ln w="9525">
                      <a:noFill/>
                      <a:miter lim="800000"/>
                      <a:headEnd/>
                      <a:tailEnd/>
                    </a:ln>
                  </pic:spPr>
                </pic:pic>
              </a:graphicData>
            </a:graphic>
          </wp:inline>
        </w:drawing>
      </w:r>
    </w:p>
    <w:p w:rsidR="00005B38" w:rsidRPr="00281123" w:rsidRDefault="00005B38" w:rsidP="00005B38">
      <w:pPr>
        <w:rPr>
          <w:rFonts w:ascii="Arial" w:hAnsi="Arial"/>
          <w:b/>
          <w:color w:val="FF0000"/>
          <w:sz w:val="18"/>
        </w:rPr>
      </w:pPr>
    </w:p>
    <w:p w:rsidR="00005B38" w:rsidRPr="00281123" w:rsidRDefault="00005B38" w:rsidP="00005B38">
      <w:pPr>
        <w:rPr>
          <w:rFonts w:ascii="Arial" w:hAnsi="Arial"/>
          <w:b/>
          <w:color w:val="FF0000"/>
          <w:sz w:val="18"/>
        </w:rPr>
      </w:pPr>
      <w:r>
        <w:rPr>
          <w:rFonts w:ascii="Arial" w:hAnsi="Arial"/>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126365</wp:posOffset>
                </wp:positionV>
                <wp:extent cx="5400040" cy="0"/>
                <wp:effectExtent l="9525" t="12065" r="1016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B1A7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5pt" to="425.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" strokecolor="silver" strokeweight=".5pt"/>
            </w:pict>
          </mc:Fallback>
        </mc:AlternateContent>
      </w:r>
    </w:p>
    <w:p w:rsidR="00005B38" w:rsidRDefault="00005B38" w:rsidP="00005B38">
      <w:pPr>
        <w:rPr>
          <w:rFonts w:ascii="Arial" w:hAnsi="Arial"/>
          <w:sz w:val="18"/>
        </w:rPr>
      </w:pPr>
    </w:p>
    <w:p w:rsidR="00005B38" w:rsidRDefault="00005B38" w:rsidP="00005B38">
      <w:pPr>
        <w:rPr>
          <w:rFonts w:ascii="Arial" w:hAnsi="Arial"/>
          <w:sz w:val="18"/>
        </w:rPr>
      </w:pPr>
    </w:p>
    <w:p w:rsidR="00005B38" w:rsidRDefault="00005B38" w:rsidP="00005B38">
      <w:pPr>
        <w:autoSpaceDE w:val="0"/>
        <w:autoSpaceDN w:val="0"/>
        <w:adjustRightInd w:val="0"/>
        <w:rPr>
          <w:rFonts w:ascii="Arial" w:hAnsi="Arial" w:cs="Verdana"/>
          <w:b/>
          <w:bCs/>
          <w:color w:val="333399"/>
          <w:lang w:val="en-US"/>
        </w:rPr>
      </w:pPr>
    </w:p>
    <w:p w:rsidR="00005B38" w:rsidRDefault="00005B38" w:rsidP="00005B38">
      <w:pPr>
        <w:autoSpaceDE w:val="0"/>
        <w:autoSpaceDN w:val="0"/>
        <w:adjustRightInd w:val="0"/>
        <w:rPr>
          <w:rFonts w:ascii="Arial" w:hAnsi="Arial" w:cs="Verdana"/>
          <w:b/>
          <w:bCs/>
          <w:color w:val="333399"/>
          <w:lang w:val="en-US"/>
        </w:rPr>
      </w:pPr>
    </w:p>
    <w:p w:rsidR="00005B38" w:rsidRDefault="00005B38" w:rsidP="00005B38">
      <w:pPr>
        <w:autoSpaceDE w:val="0"/>
        <w:autoSpaceDN w:val="0"/>
        <w:adjustRightInd w:val="0"/>
        <w:rPr>
          <w:rFonts w:ascii="Arial" w:hAnsi="Arial" w:cs="Verdana"/>
          <w:b/>
          <w:bCs/>
          <w:color w:val="333399"/>
          <w:lang w:val="en-US"/>
        </w:rPr>
      </w:pPr>
    </w:p>
    <w:p w:rsidR="00005B38" w:rsidRDefault="00005B38" w:rsidP="00005B38">
      <w:pPr>
        <w:autoSpaceDE w:val="0"/>
        <w:autoSpaceDN w:val="0"/>
        <w:adjustRightInd w:val="0"/>
        <w:rPr>
          <w:rFonts w:ascii="Arial" w:hAnsi="Arial" w:cs="Verdana"/>
          <w:b/>
          <w:bCs/>
          <w:color w:val="333399"/>
          <w:lang w:val="en-US"/>
        </w:rPr>
      </w:pPr>
    </w:p>
    <w:p w:rsidR="00005B38" w:rsidRDefault="00005B38" w:rsidP="00005B38">
      <w:pPr>
        <w:autoSpaceDE w:val="0"/>
        <w:autoSpaceDN w:val="0"/>
        <w:adjustRightInd w:val="0"/>
        <w:rPr>
          <w:rFonts w:ascii="Arial" w:hAnsi="Arial" w:cs="Verdana"/>
          <w:b/>
          <w:bCs/>
          <w:color w:val="333399"/>
          <w:lang w:val="en-US"/>
        </w:rPr>
      </w:pPr>
    </w:p>
    <w:p w:rsidR="00005B38" w:rsidRDefault="00005B38" w:rsidP="00005B38">
      <w:pPr>
        <w:autoSpaceDE w:val="0"/>
        <w:autoSpaceDN w:val="0"/>
        <w:adjustRightInd w:val="0"/>
        <w:rPr>
          <w:rFonts w:ascii="Arial" w:hAnsi="Arial" w:cs="Verdana"/>
          <w:b/>
          <w:bCs/>
          <w:color w:val="333399"/>
          <w:lang w:val="en-US"/>
        </w:rPr>
      </w:pPr>
    </w:p>
    <w:p w:rsidR="00005B38" w:rsidRDefault="00005B38" w:rsidP="00005B38">
      <w:pPr>
        <w:autoSpaceDE w:val="0"/>
        <w:autoSpaceDN w:val="0"/>
        <w:adjustRightInd w:val="0"/>
        <w:rPr>
          <w:rFonts w:ascii="Arial" w:hAnsi="Arial" w:cs="Verdana"/>
          <w:b/>
          <w:bCs/>
          <w:color w:val="333399"/>
          <w:lang w:val="en-US"/>
        </w:rPr>
      </w:pPr>
    </w:p>
    <w:p w:rsidR="00005B38" w:rsidRPr="00570745" w:rsidRDefault="00005B38" w:rsidP="00005B38">
      <w:pPr>
        <w:autoSpaceDE w:val="0"/>
        <w:autoSpaceDN w:val="0"/>
        <w:adjustRightInd w:val="0"/>
        <w:jc w:val="center"/>
        <w:rPr>
          <w:rFonts w:ascii="Arial" w:hAnsi="Arial" w:cs="Verdana"/>
          <w:b/>
          <w:bCs/>
          <w:color w:val="333399"/>
          <w:sz w:val="40"/>
          <w:szCs w:val="40"/>
          <w:lang w:val="en-US"/>
        </w:rPr>
      </w:pPr>
    </w:p>
    <w:p w:rsidR="00005B38" w:rsidRDefault="00005B38" w:rsidP="00005B38">
      <w:pPr>
        <w:autoSpaceDE w:val="0"/>
        <w:autoSpaceDN w:val="0"/>
        <w:adjustRightInd w:val="0"/>
        <w:jc w:val="center"/>
        <w:rPr>
          <w:rFonts w:ascii="Arial" w:hAnsi="Arial" w:cs="Verdana"/>
          <w:b/>
          <w:bCs/>
          <w:color w:val="333399"/>
          <w:sz w:val="40"/>
          <w:szCs w:val="40"/>
          <w:lang w:val="en-US"/>
        </w:rPr>
      </w:pPr>
      <w:r>
        <w:rPr>
          <w:rFonts w:ascii="Arial" w:hAnsi="Arial" w:cs="Verdana"/>
          <w:b/>
          <w:bCs/>
          <w:color w:val="333399"/>
          <w:sz w:val="40"/>
          <w:szCs w:val="40"/>
          <w:lang w:val="en-US"/>
        </w:rPr>
        <w:t>2015 Activity and Recommendations</w:t>
      </w:r>
    </w:p>
    <w:p w:rsidR="00005B38" w:rsidRDefault="00005B38" w:rsidP="00005B38">
      <w:pPr>
        <w:autoSpaceDE w:val="0"/>
        <w:autoSpaceDN w:val="0"/>
        <w:adjustRightInd w:val="0"/>
        <w:jc w:val="center"/>
        <w:rPr>
          <w:rFonts w:ascii="Arial" w:hAnsi="Arial" w:cs="Verdana"/>
          <w:b/>
          <w:bCs/>
          <w:color w:val="333399"/>
          <w:sz w:val="40"/>
          <w:szCs w:val="40"/>
          <w:lang w:val="en-US"/>
        </w:rPr>
      </w:pPr>
    </w:p>
    <w:p w:rsidR="00005B38" w:rsidRDefault="00005B38" w:rsidP="00005B38">
      <w:pPr>
        <w:autoSpaceDE w:val="0"/>
        <w:autoSpaceDN w:val="0"/>
        <w:adjustRightInd w:val="0"/>
        <w:jc w:val="center"/>
        <w:rPr>
          <w:rFonts w:ascii="Arial" w:hAnsi="Arial" w:cs="Verdana"/>
          <w:b/>
          <w:bCs/>
          <w:color w:val="333399"/>
          <w:sz w:val="40"/>
          <w:szCs w:val="40"/>
          <w:lang w:val="en-US"/>
        </w:rPr>
      </w:pPr>
    </w:p>
    <w:p w:rsidR="00005B38" w:rsidRDefault="00005B38" w:rsidP="00005B38">
      <w:pPr>
        <w:autoSpaceDE w:val="0"/>
        <w:autoSpaceDN w:val="0"/>
        <w:adjustRightInd w:val="0"/>
        <w:jc w:val="center"/>
        <w:rPr>
          <w:rFonts w:ascii="Arial" w:hAnsi="Arial" w:cs="Verdana"/>
          <w:b/>
          <w:bCs/>
          <w:color w:val="333399"/>
          <w:sz w:val="40"/>
          <w:szCs w:val="40"/>
          <w:lang w:val="en-US"/>
        </w:rPr>
      </w:pPr>
    </w:p>
    <w:p w:rsidR="00005B38" w:rsidRDefault="00005B38" w:rsidP="00005B38">
      <w:pPr>
        <w:autoSpaceDE w:val="0"/>
        <w:autoSpaceDN w:val="0"/>
        <w:adjustRightInd w:val="0"/>
        <w:jc w:val="center"/>
        <w:rPr>
          <w:rFonts w:ascii="Arial" w:hAnsi="Arial" w:cs="Verdana"/>
          <w:b/>
          <w:bCs/>
          <w:color w:val="333399"/>
          <w:sz w:val="40"/>
          <w:szCs w:val="40"/>
          <w:lang w:val="en-US"/>
        </w:rPr>
      </w:pPr>
    </w:p>
    <w:p w:rsidR="00005B38" w:rsidRDefault="00005B38" w:rsidP="00005B38">
      <w:pPr>
        <w:autoSpaceDE w:val="0"/>
        <w:autoSpaceDN w:val="0"/>
        <w:adjustRightInd w:val="0"/>
        <w:jc w:val="center"/>
        <w:rPr>
          <w:rFonts w:ascii="Arial" w:hAnsi="Arial" w:cs="Verdana"/>
          <w:b/>
          <w:bCs/>
          <w:color w:val="333399"/>
          <w:sz w:val="40"/>
          <w:szCs w:val="40"/>
          <w:lang w:val="en-US"/>
        </w:rPr>
      </w:pPr>
    </w:p>
    <w:p w:rsidR="00005B38" w:rsidRPr="00570745" w:rsidRDefault="00005B38" w:rsidP="00005B38">
      <w:pPr>
        <w:autoSpaceDE w:val="0"/>
        <w:autoSpaceDN w:val="0"/>
        <w:adjustRightInd w:val="0"/>
        <w:jc w:val="center"/>
        <w:rPr>
          <w:rFonts w:ascii="Arial" w:hAnsi="Arial" w:cs="Verdana"/>
          <w:b/>
          <w:bCs/>
          <w:color w:val="333399"/>
          <w:sz w:val="40"/>
          <w:szCs w:val="40"/>
          <w:lang w:val="en-US"/>
        </w:rPr>
      </w:pPr>
    </w:p>
    <w:p w:rsidR="009218C7" w:rsidRPr="00541BD1" w:rsidRDefault="009218C7" w:rsidP="009218C7">
      <w:pPr>
        <w:jc w:val="center"/>
        <w:rPr>
          <w:b/>
        </w:rPr>
      </w:pPr>
      <w:r w:rsidRPr="00541BD1">
        <w:rPr>
          <w:b/>
        </w:rPr>
        <w:t>General summary of action taken by the Ethics Committee:</w:t>
      </w:r>
    </w:p>
    <w:p w:rsidR="009218C7" w:rsidRDefault="009218C7" w:rsidP="009218C7">
      <w:pPr>
        <w:jc w:val="both"/>
      </w:pPr>
    </w:p>
    <w:p w:rsidR="00F66680" w:rsidRDefault="009218C7" w:rsidP="009218C7">
      <w:pPr>
        <w:jc w:val="both"/>
      </w:pPr>
      <w:r>
        <w:t xml:space="preserve">The main aspects of the Committees work </w:t>
      </w:r>
      <w:r w:rsidR="00541BD1">
        <w:t xml:space="preserve">over the past twelve months </w:t>
      </w:r>
      <w:r>
        <w:t xml:space="preserve">has revolved around </w:t>
      </w:r>
      <w:r w:rsidR="00541BD1">
        <w:t>commenting and making recommendations upon the complaints procedure and reviewing a complaint</w:t>
      </w:r>
      <w:r>
        <w:t xml:space="preserve"> made against a member of the BASRaT Executive committee</w:t>
      </w:r>
      <w:r w:rsidR="00541BD1">
        <w:t>. This complaint was</w:t>
      </w:r>
      <w:r>
        <w:t xml:space="preserve"> surrounding timings of communication to a </w:t>
      </w:r>
      <w:r w:rsidR="00541BD1">
        <w:t xml:space="preserve">prospective </w:t>
      </w:r>
      <w:r>
        <w:t>member</w:t>
      </w:r>
      <w:r w:rsidR="00541BD1">
        <w:t xml:space="preserve"> of BASRaT</w:t>
      </w:r>
      <w:r>
        <w:t>, who believed the delay in communication affected their ability to work and earn money. The complaint was resolved following investigation by members of the Ethics Committee and recommendations were given to BASRaT to help avoid a similar situation in the future.</w:t>
      </w:r>
    </w:p>
    <w:p w:rsidR="00F66680" w:rsidRDefault="00F66680" w:rsidP="009218C7">
      <w:pPr>
        <w:jc w:val="both"/>
        <w:rPr>
          <w:b/>
        </w:rPr>
      </w:pPr>
      <w:r w:rsidRPr="00F66680">
        <w:rPr>
          <w:b/>
        </w:rPr>
        <w:t>BASRaT actions taken in response to Ethics Committee recommendations:</w:t>
      </w:r>
    </w:p>
    <w:p w:rsidR="00F66680" w:rsidRPr="00F66680" w:rsidRDefault="00F66680" w:rsidP="00F66680">
      <w:pPr>
        <w:pStyle w:val="ListParagraph"/>
        <w:numPr>
          <w:ilvl w:val="0"/>
          <w:numId w:val="1"/>
        </w:numPr>
        <w:jc w:val="both"/>
      </w:pPr>
      <w:r w:rsidRPr="00F66680">
        <w:t xml:space="preserve">Multiple renewal reminders are already sent out to registrants and this will continue up to the renewal date. Online document submission is currently under development with the new website and will make the process more accessible. </w:t>
      </w:r>
    </w:p>
    <w:p w:rsidR="00F66680" w:rsidRPr="00F66680" w:rsidRDefault="00F66680" w:rsidP="00F66680">
      <w:pPr>
        <w:pStyle w:val="ListParagraph"/>
        <w:numPr>
          <w:ilvl w:val="0"/>
          <w:numId w:val="1"/>
        </w:numPr>
        <w:jc w:val="both"/>
      </w:pPr>
      <w:r w:rsidRPr="00F66680">
        <w:t>The registrar has had time bought out from his employer each week to enable the t</w:t>
      </w:r>
      <w:r>
        <w:t xml:space="preserve">imely handling of applications. Along with this </w:t>
      </w:r>
      <w:r w:rsidRPr="00F66680">
        <w:t xml:space="preserve">the registrar role is now supported by the Quality Officer. </w:t>
      </w:r>
    </w:p>
    <w:p w:rsidR="00F66680" w:rsidRPr="00F66680" w:rsidRDefault="00F66680" w:rsidP="009218C7">
      <w:pPr>
        <w:pStyle w:val="ListParagraph"/>
        <w:numPr>
          <w:ilvl w:val="0"/>
          <w:numId w:val="1"/>
        </w:numPr>
        <w:jc w:val="both"/>
      </w:pPr>
      <w:r w:rsidRPr="00F66680">
        <w:rPr>
          <w:rFonts w:eastAsia="Times New Roman" w:cs="Arial"/>
          <w:bCs/>
          <w:color w:val="000000" w:themeColor="text1"/>
        </w:rPr>
        <w:t xml:space="preserve">Further details about organisational complaints are </w:t>
      </w:r>
      <w:r>
        <w:rPr>
          <w:rFonts w:eastAsia="Times New Roman" w:cs="Arial"/>
          <w:bCs/>
          <w:color w:val="000000" w:themeColor="text1"/>
        </w:rPr>
        <w:t xml:space="preserve">in the process of </w:t>
      </w:r>
      <w:r w:rsidRPr="00F66680">
        <w:rPr>
          <w:rFonts w:eastAsia="Times New Roman" w:cs="Arial"/>
          <w:bCs/>
          <w:color w:val="000000" w:themeColor="text1"/>
        </w:rPr>
        <w:t>being written and will be on the website by December 2015.</w:t>
      </w:r>
    </w:p>
    <w:p w:rsidR="009218C7" w:rsidRDefault="009218C7" w:rsidP="009218C7">
      <w:pPr>
        <w:jc w:val="both"/>
      </w:pPr>
      <w:r>
        <w:t xml:space="preserve">Please see below for individual’s contributions and their summary of activity within the past year. </w:t>
      </w:r>
    </w:p>
    <w:p w:rsidR="002531D4" w:rsidRPr="000C2791" w:rsidRDefault="002531D4">
      <w:pPr>
        <w:rPr>
          <w:b/>
        </w:rPr>
      </w:pPr>
      <w:proofErr w:type="spellStart"/>
      <w:r w:rsidRPr="000C2791">
        <w:rPr>
          <w:b/>
        </w:rPr>
        <w:t>Aleric</w:t>
      </w:r>
      <w:proofErr w:type="spellEnd"/>
      <w:r w:rsidRPr="000C2791">
        <w:rPr>
          <w:b/>
        </w:rPr>
        <w:t xml:space="preserve"> </w:t>
      </w:r>
      <w:proofErr w:type="spellStart"/>
      <w:r w:rsidRPr="000C2791">
        <w:rPr>
          <w:b/>
        </w:rPr>
        <w:t>Boote</w:t>
      </w:r>
      <w:proofErr w:type="spellEnd"/>
      <w:r w:rsidRPr="000C2791">
        <w:rPr>
          <w:b/>
        </w:rPr>
        <w:t>:</w:t>
      </w:r>
    </w:p>
    <w:p w:rsidR="002531D4" w:rsidRDefault="002531D4" w:rsidP="002531D4">
      <w:pPr>
        <w:jc w:val="both"/>
      </w:pPr>
      <w:r w:rsidRPr="009218C7">
        <w:t>As part of my role on the Ethics Committee for BASRaT, I undertake to investigate complaints m</w:t>
      </w:r>
      <w:r w:rsidR="009218C7">
        <w:t>ade against the organisation.</w:t>
      </w:r>
      <w:r w:rsidRPr="009218C7">
        <w:t xml:space="preserve"> </w:t>
      </w:r>
      <w:r>
        <w:t xml:space="preserve">In 2015, I handled just one complaint made by an aspiring member having difficulty in achieving membership due to administrative issues.  Following the investigation, I made recommendations to BASRaT for an approach to dealing with both the original complaint and future applicants whose suitability for membership may be uncertain in the context of accreditation of prior, relevant experience.   </w:t>
      </w:r>
    </w:p>
    <w:p w:rsidR="002531D4" w:rsidRDefault="002531D4" w:rsidP="002531D4">
      <w:pPr>
        <w:jc w:val="both"/>
      </w:pPr>
      <w:r>
        <w:t>I found that the leadership at BASRaT has been most amenable to taking on board recommendations for review of, and improvements to processes and systems as a result of receiving the findings of the investigation.</w:t>
      </w:r>
    </w:p>
    <w:p w:rsidR="009218C7" w:rsidRPr="000C2791" w:rsidRDefault="009218C7" w:rsidP="009218C7">
      <w:pPr>
        <w:jc w:val="both"/>
        <w:rPr>
          <w:b/>
        </w:rPr>
      </w:pPr>
      <w:r w:rsidRPr="000C2791">
        <w:rPr>
          <w:b/>
        </w:rPr>
        <w:t>Kristen Hollands:</w:t>
      </w:r>
    </w:p>
    <w:p w:rsidR="009218C7" w:rsidRDefault="009218C7" w:rsidP="002531D4">
      <w:pPr>
        <w:jc w:val="both"/>
      </w:pPr>
      <w:r>
        <w:t xml:space="preserve">Nothing to report. </w:t>
      </w:r>
    </w:p>
    <w:p w:rsidR="009218C7" w:rsidRPr="00ED346D" w:rsidRDefault="009218C7" w:rsidP="009218C7">
      <w:pPr>
        <w:pStyle w:val="Default"/>
        <w:rPr>
          <w:b/>
          <w:sz w:val="22"/>
          <w:szCs w:val="22"/>
        </w:rPr>
      </w:pPr>
      <w:r>
        <w:rPr>
          <w:b/>
          <w:sz w:val="22"/>
          <w:szCs w:val="22"/>
        </w:rPr>
        <w:t xml:space="preserve">Professor Richard Jones: </w:t>
      </w:r>
    </w:p>
    <w:p w:rsidR="009218C7" w:rsidRDefault="009218C7" w:rsidP="009218C7">
      <w:pPr>
        <w:pStyle w:val="Default"/>
        <w:rPr>
          <w:sz w:val="22"/>
          <w:szCs w:val="22"/>
        </w:rPr>
      </w:pPr>
      <w:r>
        <w:rPr>
          <w:sz w:val="22"/>
          <w:szCs w:val="22"/>
        </w:rPr>
        <w:t xml:space="preserve">I have been part of the BASRaT ethics committee for the previous year and have had to action one aspect in regards to the ethical considerations within the committee. The complaint was in regards to a delayed notification of recertification for an individual who felt that this was affecting his job role and pay. The member made contact with the BASRaT office where the matter was referred to me. A reply was sent direct to the member explaining that BASRaT would investigate the matter and provided a detailed reply to the individual with the circumstances around the registration issues. A formal email reply was sent to the member where details of the events were explained and they were happy with the reply. In this reply, I also detailed the following recommendations would be made to the BASRaT office for consideration: </w:t>
      </w:r>
    </w:p>
    <w:p w:rsidR="009218C7" w:rsidRDefault="009218C7" w:rsidP="009218C7">
      <w:pPr>
        <w:pStyle w:val="Default"/>
        <w:rPr>
          <w:sz w:val="22"/>
          <w:szCs w:val="22"/>
        </w:rPr>
      </w:pPr>
      <w:r>
        <w:rPr>
          <w:sz w:val="22"/>
          <w:szCs w:val="22"/>
        </w:rPr>
        <w:t xml:space="preserve">1. Reminder emails are sent out to all registrants informing them that they risk not being able to practice unless a renewal (if supplying documentation by mail) is received within 7 days of the renewal date. This then allows ample time for the registration to occur before the registration has expired. </w:t>
      </w:r>
    </w:p>
    <w:p w:rsidR="009218C7" w:rsidRDefault="009218C7" w:rsidP="009218C7">
      <w:pPr>
        <w:pStyle w:val="Default"/>
        <w:rPr>
          <w:sz w:val="22"/>
          <w:szCs w:val="22"/>
        </w:rPr>
      </w:pPr>
      <w:r>
        <w:rPr>
          <w:sz w:val="22"/>
          <w:szCs w:val="22"/>
        </w:rPr>
        <w:lastRenderedPageBreak/>
        <w:t xml:space="preserve">2. An online system should be investigated whereby registrants are able to electronically submit the documentations required, and payment, which would mean a more efficient process. This would also allow employers and registrants to review the BASRaT register to check the status of their respective registration ensuring timely renewals. </w:t>
      </w:r>
    </w:p>
    <w:p w:rsidR="009218C7" w:rsidRDefault="009218C7" w:rsidP="009218C7">
      <w:pPr>
        <w:pStyle w:val="Default"/>
        <w:rPr>
          <w:sz w:val="22"/>
          <w:szCs w:val="22"/>
        </w:rPr>
      </w:pPr>
    </w:p>
    <w:p w:rsidR="009218C7" w:rsidRDefault="009218C7" w:rsidP="009218C7">
      <w:pPr>
        <w:pStyle w:val="Default"/>
        <w:rPr>
          <w:sz w:val="22"/>
          <w:szCs w:val="22"/>
        </w:rPr>
      </w:pPr>
      <w:r>
        <w:rPr>
          <w:sz w:val="22"/>
          <w:szCs w:val="22"/>
        </w:rPr>
        <w:t xml:space="preserve">Other than the above, no other activities have been undertaken. </w:t>
      </w:r>
    </w:p>
    <w:p w:rsidR="009218C7" w:rsidRPr="009218C7" w:rsidRDefault="009218C7" w:rsidP="002531D4">
      <w:pPr>
        <w:jc w:val="both"/>
        <w:rPr>
          <w:b/>
        </w:rPr>
      </w:pPr>
    </w:p>
    <w:p w:rsidR="000C2791" w:rsidRPr="000C2791" w:rsidRDefault="000C2791" w:rsidP="000C2791">
      <w:pPr>
        <w:rPr>
          <w:b/>
        </w:rPr>
      </w:pPr>
      <w:r w:rsidRPr="000C2791">
        <w:rPr>
          <w:b/>
        </w:rPr>
        <w:t>Helen Miller</w:t>
      </w:r>
      <w:r>
        <w:rPr>
          <w:b/>
        </w:rPr>
        <w:t>:</w:t>
      </w:r>
    </w:p>
    <w:p w:rsidR="000C2791" w:rsidRDefault="000C2791" w:rsidP="000C2791">
      <w:r>
        <w:t xml:space="preserve">I joined the BASRaT Ethics Committee in November 2013. I am a registered Mental Health Nurse with a range of experience spanning 16 years. </w:t>
      </w:r>
    </w:p>
    <w:p w:rsidR="000C2791" w:rsidRDefault="000C2791" w:rsidP="000C2791">
      <w:r>
        <w:t>In the past 12 months I have been asked on one occasion to review a complaint by a prospective member which included concerns which specifically related to a member of the BASRaT team. Another member of the committee made suggestions which I assume resolved the complaint as I was not asked to provide any further input. I provided my feedback relating to the complaints procedure arising from this request. Specifically;</w:t>
      </w:r>
    </w:p>
    <w:p w:rsidR="000C2791" w:rsidRDefault="000C2791" w:rsidP="000C2791">
      <w:r>
        <w:t>1) The time taken to respond to applications and whether this was practically possible and communicated to applicants.</w:t>
      </w:r>
    </w:p>
    <w:p w:rsidR="000C2791" w:rsidRDefault="000C2791" w:rsidP="000C2791">
      <w:r>
        <w:t>2) Applications window and exceptions that were made to requests made outside of these as specified on the website.</w:t>
      </w:r>
    </w:p>
    <w:p w:rsidR="000C2791" w:rsidRDefault="000C2791" w:rsidP="000C2791">
      <w:r>
        <w:t>3) The complaints procedure - the copy that I received related directly to complaints made about members and their fitness to practice but did not cover complaints such as the one that I was asked to review. For example it did not give guidance as to what the process would be if the complaint related to a system and not an individual.</w:t>
      </w:r>
    </w:p>
    <w:p w:rsidR="002531D4" w:rsidRDefault="000C2791" w:rsidP="009218C7">
      <w:r>
        <w:t>I provided feedback by email directly to the BASRa</w:t>
      </w:r>
      <w:r w:rsidR="00ED346D">
        <w:t>T</w:t>
      </w:r>
      <w:r>
        <w:t xml:space="preserve"> administration for consideration.</w:t>
      </w:r>
    </w:p>
    <w:p w:rsidR="00ED346D" w:rsidRDefault="00ED346D" w:rsidP="00ED346D">
      <w:pPr>
        <w:jc w:val="both"/>
      </w:pPr>
    </w:p>
    <w:p w:rsidR="00101344" w:rsidRDefault="00101344" w:rsidP="00ED346D">
      <w:pPr>
        <w:jc w:val="both"/>
      </w:pPr>
      <w:bookmarkStart w:id="0" w:name="_GoBack"/>
      <w:bookmarkEnd w:id="0"/>
    </w:p>
    <w:sectPr w:rsidR="0010134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B38" w:rsidRDefault="00005B38" w:rsidP="00005B38">
      <w:pPr>
        <w:spacing w:after="0" w:line="240" w:lineRule="auto"/>
      </w:pPr>
      <w:r>
        <w:separator/>
      </w:r>
    </w:p>
  </w:endnote>
  <w:endnote w:type="continuationSeparator" w:id="0">
    <w:p w:rsidR="00005B38" w:rsidRDefault="00005B38" w:rsidP="00005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B38" w:rsidRDefault="00005B38" w:rsidP="00005B38">
    <w:pPr>
      <w:pStyle w:val="Footer"/>
      <w:rPr>
        <w:rFonts w:ascii="Arial" w:hAnsi="Arial"/>
        <w:b/>
        <w:color w:val="000080"/>
        <w:sz w:val="16"/>
      </w:rPr>
    </w:pPr>
    <w:r>
      <w:rPr>
        <w:rFonts w:ascii="Arial" w:hAnsi="Arial"/>
        <w:b/>
        <w:noProof/>
        <w:color w:val="000080"/>
        <w:sz w:val="16"/>
      </w:rPr>
      <mc:AlternateContent>
        <mc:Choice Requires="wps">
          <w:drawing>
            <wp:anchor distT="0" distB="0" distL="114300" distR="114300" simplePos="0" relativeHeight="251661312" behindDoc="0" locked="0" layoutInCell="1" allowOverlap="1">
              <wp:simplePos x="0" y="0"/>
              <wp:positionH relativeFrom="column">
                <wp:posOffset>4752340</wp:posOffset>
              </wp:positionH>
              <wp:positionV relativeFrom="paragraph">
                <wp:posOffset>180340</wp:posOffset>
              </wp:positionV>
              <wp:extent cx="647700" cy="0"/>
              <wp:effectExtent l="8890" t="8890" r="1016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D78B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2pt,14.2pt" to="425.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" strokecolor="silver" strokeweight="1pt"/>
          </w:pict>
        </mc:Fallback>
      </mc:AlternateContent>
    </w:r>
    <w:r>
      <w:rPr>
        <w:rFonts w:ascii="Arial" w:hAnsi="Arial"/>
        <w:b/>
        <w:noProof/>
        <w:color w:val="000080"/>
        <w:sz w:val="1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180340</wp:posOffset>
              </wp:positionV>
              <wp:extent cx="4229100" cy="0"/>
              <wp:effectExtent l="9525" t="8890"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A6EB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pt" to="33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" strokecolor="silver" strokeweight="1pt"/>
          </w:pict>
        </mc:Fallback>
      </mc:AlternateContent>
    </w:r>
    <w:r>
      <w:rPr>
        <w:b/>
        <w:noProof/>
        <w:sz w:val="16"/>
      </w:rPr>
      <w:drawing>
        <wp:anchor distT="0" distB="0" distL="114300" distR="114300" simplePos="0" relativeHeight="251660288" behindDoc="1" locked="0" layoutInCell="1" allowOverlap="1" wp14:anchorId="012C4A2D" wp14:editId="1B26436B">
          <wp:simplePos x="0" y="0"/>
          <wp:positionH relativeFrom="column">
            <wp:posOffset>4114800</wp:posOffset>
          </wp:positionH>
          <wp:positionV relativeFrom="paragraph">
            <wp:posOffset>-243205</wp:posOffset>
          </wp:positionV>
          <wp:extent cx="1358900" cy="751205"/>
          <wp:effectExtent l="19050" t="0" r="0" b="0"/>
          <wp:wrapNone/>
          <wp:docPr id="4" name="Picture 4" descr="basra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srat_logo_rgb"/>
                  <pic:cNvPicPr>
                    <a:picLocks noChangeAspect="1" noChangeArrowheads="1"/>
                  </pic:cNvPicPr>
                </pic:nvPicPr>
                <pic:blipFill>
                  <a:blip r:embed="rId1"/>
                  <a:srcRect/>
                  <a:stretch>
                    <a:fillRect/>
                  </a:stretch>
                </pic:blipFill>
                <pic:spPr bwMode="auto">
                  <a:xfrm>
                    <a:off x="0" y="0"/>
                    <a:ext cx="1358900" cy="751205"/>
                  </a:xfrm>
                  <a:prstGeom prst="rect">
                    <a:avLst/>
                  </a:prstGeom>
                  <a:noFill/>
                  <a:ln w="9525">
                    <a:noFill/>
                    <a:miter lim="800000"/>
                    <a:headEnd/>
                    <a:tailEnd/>
                  </a:ln>
                </pic:spPr>
              </pic:pic>
            </a:graphicData>
          </a:graphic>
        </wp:anchor>
      </w:drawing>
    </w:r>
    <w:r w:rsidRPr="00281123">
      <w:rPr>
        <w:rFonts w:ascii="Arial" w:hAnsi="Arial"/>
        <w:b/>
        <w:color w:val="000080"/>
        <w:sz w:val="16"/>
      </w:rPr>
      <w:t>The British Association of Sport Rehabilitators and Trainers</w:t>
    </w:r>
    <w:r>
      <w:rPr>
        <w:rFonts w:ascii="Arial" w:hAnsi="Arial"/>
        <w:b/>
        <w:color w:val="000080"/>
        <w:sz w:val="16"/>
      </w:rPr>
      <w:t xml:space="preserve"> </w:t>
    </w:r>
  </w:p>
  <w:p w:rsidR="00005B38" w:rsidRDefault="00005B38" w:rsidP="00005B38">
    <w:pPr>
      <w:pStyle w:val="Footer"/>
      <w:rPr>
        <w:rFonts w:ascii="Arial" w:hAnsi="Arial"/>
        <w:b/>
        <w:color w:val="000080"/>
        <w:sz w:val="16"/>
      </w:rPr>
    </w:pPr>
  </w:p>
  <w:p w:rsidR="00005B38" w:rsidRPr="009E7637" w:rsidRDefault="00005B38" w:rsidP="00005B38">
    <w:pPr>
      <w:pStyle w:val="Footer"/>
      <w:rPr>
        <w:rFonts w:ascii="Arial" w:hAnsi="Arial"/>
        <w:b/>
        <w:color w:val="FF0000"/>
        <w:sz w:val="16"/>
      </w:rPr>
    </w:pPr>
    <w:r w:rsidRPr="009E7637">
      <w:rPr>
        <w:rFonts w:ascii="Arial" w:hAnsi="Arial"/>
        <w:b/>
        <w:color w:val="FF0000"/>
        <w:sz w:val="16"/>
      </w:rPr>
      <w:t>www.basrat.org</w:t>
    </w:r>
  </w:p>
  <w:p w:rsidR="00005B38" w:rsidRDefault="00005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B38" w:rsidRDefault="00005B38" w:rsidP="00005B38">
      <w:pPr>
        <w:spacing w:after="0" w:line="240" w:lineRule="auto"/>
      </w:pPr>
      <w:r>
        <w:separator/>
      </w:r>
    </w:p>
  </w:footnote>
  <w:footnote w:type="continuationSeparator" w:id="0">
    <w:p w:rsidR="00005B38" w:rsidRDefault="00005B38" w:rsidP="00005B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60785D"/>
    <w:multiLevelType w:val="hybridMultilevel"/>
    <w:tmpl w:val="909C1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D4"/>
    <w:rsid w:val="00005B38"/>
    <w:rsid w:val="000C2791"/>
    <w:rsid w:val="00101344"/>
    <w:rsid w:val="002531D4"/>
    <w:rsid w:val="00541BD1"/>
    <w:rsid w:val="0057454A"/>
    <w:rsid w:val="00677FE1"/>
    <w:rsid w:val="00906860"/>
    <w:rsid w:val="009218C7"/>
    <w:rsid w:val="00D41163"/>
    <w:rsid w:val="00ED346D"/>
    <w:rsid w:val="00F666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DAAC77C7-AFDA-4A02-92C4-BE8F9A85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346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66680"/>
    <w:pPr>
      <w:ind w:left="720"/>
      <w:contextualSpacing/>
    </w:pPr>
  </w:style>
  <w:style w:type="paragraph" w:styleId="Header">
    <w:name w:val="header"/>
    <w:basedOn w:val="Normal"/>
    <w:link w:val="HeaderChar"/>
    <w:uiPriority w:val="99"/>
    <w:unhideWhenUsed/>
    <w:rsid w:val="00005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B38"/>
  </w:style>
  <w:style w:type="paragraph" w:styleId="Footer">
    <w:name w:val="footer"/>
    <w:basedOn w:val="Normal"/>
    <w:link w:val="FooterChar"/>
    <w:unhideWhenUsed/>
    <w:rsid w:val="00005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793055">
      <w:bodyDiv w:val="1"/>
      <w:marLeft w:val="0"/>
      <w:marRight w:val="0"/>
      <w:marTop w:val="0"/>
      <w:marBottom w:val="0"/>
      <w:divBdr>
        <w:top w:val="none" w:sz="0" w:space="0" w:color="auto"/>
        <w:left w:val="none" w:sz="0" w:space="0" w:color="auto"/>
        <w:bottom w:val="none" w:sz="0" w:space="0" w:color="auto"/>
        <w:right w:val="none" w:sz="0" w:space="0" w:color="auto"/>
      </w:divBdr>
      <w:divsChild>
        <w:div w:id="736129287">
          <w:marLeft w:val="0"/>
          <w:marRight w:val="0"/>
          <w:marTop w:val="0"/>
          <w:marBottom w:val="0"/>
          <w:divBdr>
            <w:top w:val="none" w:sz="0" w:space="0" w:color="auto"/>
            <w:left w:val="none" w:sz="0" w:space="0" w:color="auto"/>
            <w:bottom w:val="none" w:sz="0" w:space="0" w:color="auto"/>
            <w:right w:val="none" w:sz="0" w:space="0" w:color="auto"/>
          </w:divBdr>
          <w:divsChild>
            <w:div w:id="1387297498">
              <w:marLeft w:val="0"/>
              <w:marRight w:val="0"/>
              <w:marTop w:val="0"/>
              <w:marBottom w:val="0"/>
              <w:divBdr>
                <w:top w:val="none" w:sz="0" w:space="0" w:color="auto"/>
                <w:left w:val="none" w:sz="0" w:space="0" w:color="auto"/>
                <w:bottom w:val="none" w:sz="0" w:space="0" w:color="auto"/>
                <w:right w:val="none" w:sz="0" w:space="0" w:color="auto"/>
              </w:divBdr>
              <w:divsChild>
                <w:div w:id="1720202993">
                  <w:marLeft w:val="0"/>
                  <w:marRight w:val="0"/>
                  <w:marTop w:val="0"/>
                  <w:marBottom w:val="0"/>
                  <w:divBdr>
                    <w:top w:val="none" w:sz="0" w:space="0" w:color="auto"/>
                    <w:left w:val="none" w:sz="0" w:space="0" w:color="auto"/>
                    <w:bottom w:val="none" w:sz="0" w:space="0" w:color="auto"/>
                    <w:right w:val="none" w:sz="0" w:space="0" w:color="auto"/>
                  </w:divBdr>
                  <w:divsChild>
                    <w:div w:id="466894375">
                      <w:marLeft w:val="0"/>
                      <w:marRight w:val="0"/>
                      <w:marTop w:val="0"/>
                      <w:marBottom w:val="0"/>
                      <w:divBdr>
                        <w:top w:val="none" w:sz="0" w:space="0" w:color="auto"/>
                        <w:left w:val="none" w:sz="0" w:space="0" w:color="auto"/>
                        <w:bottom w:val="none" w:sz="0" w:space="0" w:color="auto"/>
                        <w:right w:val="none" w:sz="0" w:space="0" w:color="auto"/>
                      </w:divBdr>
                      <w:divsChild>
                        <w:div w:id="158231507">
                          <w:marLeft w:val="0"/>
                          <w:marRight w:val="0"/>
                          <w:marTop w:val="0"/>
                          <w:marBottom w:val="0"/>
                          <w:divBdr>
                            <w:top w:val="none" w:sz="0" w:space="0" w:color="auto"/>
                            <w:left w:val="none" w:sz="0" w:space="0" w:color="auto"/>
                            <w:bottom w:val="none" w:sz="0" w:space="0" w:color="auto"/>
                            <w:right w:val="none" w:sz="0" w:space="0" w:color="auto"/>
                          </w:divBdr>
                          <w:divsChild>
                            <w:div w:id="692343814">
                              <w:marLeft w:val="0"/>
                              <w:marRight w:val="0"/>
                              <w:marTop w:val="0"/>
                              <w:marBottom w:val="0"/>
                              <w:divBdr>
                                <w:top w:val="none" w:sz="0" w:space="0" w:color="auto"/>
                                <w:left w:val="none" w:sz="0" w:space="0" w:color="auto"/>
                                <w:bottom w:val="none" w:sz="0" w:space="0" w:color="auto"/>
                                <w:right w:val="none" w:sz="0" w:space="0" w:color="auto"/>
                              </w:divBdr>
                              <w:divsChild>
                                <w:div w:id="1561557649">
                                  <w:marLeft w:val="0"/>
                                  <w:marRight w:val="0"/>
                                  <w:marTop w:val="0"/>
                                  <w:marBottom w:val="0"/>
                                  <w:divBdr>
                                    <w:top w:val="none" w:sz="0" w:space="0" w:color="auto"/>
                                    <w:left w:val="none" w:sz="0" w:space="0" w:color="auto"/>
                                    <w:bottom w:val="none" w:sz="0" w:space="0" w:color="auto"/>
                                    <w:right w:val="none" w:sz="0" w:space="0" w:color="auto"/>
                                  </w:divBdr>
                                  <w:divsChild>
                                    <w:div w:id="858012618">
                                      <w:marLeft w:val="0"/>
                                      <w:marRight w:val="0"/>
                                      <w:marTop w:val="0"/>
                                      <w:marBottom w:val="0"/>
                                      <w:divBdr>
                                        <w:top w:val="none" w:sz="0" w:space="0" w:color="auto"/>
                                        <w:left w:val="none" w:sz="0" w:space="0" w:color="auto"/>
                                        <w:bottom w:val="none" w:sz="0" w:space="0" w:color="auto"/>
                                        <w:right w:val="none" w:sz="0" w:space="0" w:color="auto"/>
                                      </w:divBdr>
                                      <w:divsChild>
                                        <w:div w:id="1232541045">
                                          <w:marLeft w:val="0"/>
                                          <w:marRight w:val="0"/>
                                          <w:marTop w:val="0"/>
                                          <w:marBottom w:val="0"/>
                                          <w:divBdr>
                                            <w:top w:val="none" w:sz="0" w:space="0" w:color="auto"/>
                                            <w:left w:val="none" w:sz="0" w:space="0" w:color="auto"/>
                                            <w:bottom w:val="none" w:sz="0" w:space="0" w:color="auto"/>
                                            <w:right w:val="none" w:sz="0" w:space="0" w:color="auto"/>
                                          </w:divBdr>
                                          <w:divsChild>
                                            <w:div w:id="1678459644">
                                              <w:marLeft w:val="0"/>
                                              <w:marRight w:val="0"/>
                                              <w:marTop w:val="0"/>
                                              <w:marBottom w:val="0"/>
                                              <w:divBdr>
                                                <w:top w:val="single" w:sz="12" w:space="2" w:color="FFFFCC"/>
                                                <w:left w:val="single" w:sz="12" w:space="2" w:color="FFFFCC"/>
                                                <w:bottom w:val="single" w:sz="12" w:space="2" w:color="FFFFCC"/>
                                                <w:right w:val="single" w:sz="12" w:space="0" w:color="FFFFCC"/>
                                              </w:divBdr>
                                              <w:divsChild>
                                                <w:div w:id="462502655">
                                                  <w:marLeft w:val="0"/>
                                                  <w:marRight w:val="0"/>
                                                  <w:marTop w:val="0"/>
                                                  <w:marBottom w:val="0"/>
                                                  <w:divBdr>
                                                    <w:top w:val="none" w:sz="0" w:space="0" w:color="auto"/>
                                                    <w:left w:val="none" w:sz="0" w:space="0" w:color="auto"/>
                                                    <w:bottom w:val="none" w:sz="0" w:space="0" w:color="auto"/>
                                                    <w:right w:val="none" w:sz="0" w:space="0" w:color="auto"/>
                                                  </w:divBdr>
                                                  <w:divsChild>
                                                    <w:div w:id="1594898376">
                                                      <w:marLeft w:val="0"/>
                                                      <w:marRight w:val="0"/>
                                                      <w:marTop w:val="0"/>
                                                      <w:marBottom w:val="0"/>
                                                      <w:divBdr>
                                                        <w:top w:val="none" w:sz="0" w:space="0" w:color="auto"/>
                                                        <w:left w:val="none" w:sz="0" w:space="0" w:color="auto"/>
                                                        <w:bottom w:val="none" w:sz="0" w:space="0" w:color="auto"/>
                                                        <w:right w:val="none" w:sz="0" w:space="0" w:color="auto"/>
                                                      </w:divBdr>
                                                      <w:divsChild>
                                                        <w:div w:id="663438914">
                                                          <w:marLeft w:val="0"/>
                                                          <w:marRight w:val="0"/>
                                                          <w:marTop w:val="0"/>
                                                          <w:marBottom w:val="0"/>
                                                          <w:divBdr>
                                                            <w:top w:val="none" w:sz="0" w:space="0" w:color="auto"/>
                                                            <w:left w:val="none" w:sz="0" w:space="0" w:color="auto"/>
                                                            <w:bottom w:val="none" w:sz="0" w:space="0" w:color="auto"/>
                                                            <w:right w:val="none" w:sz="0" w:space="0" w:color="auto"/>
                                                          </w:divBdr>
                                                          <w:divsChild>
                                                            <w:div w:id="1593734000">
                                                              <w:marLeft w:val="0"/>
                                                              <w:marRight w:val="0"/>
                                                              <w:marTop w:val="0"/>
                                                              <w:marBottom w:val="0"/>
                                                              <w:divBdr>
                                                                <w:top w:val="none" w:sz="0" w:space="0" w:color="auto"/>
                                                                <w:left w:val="none" w:sz="0" w:space="0" w:color="auto"/>
                                                                <w:bottom w:val="none" w:sz="0" w:space="0" w:color="auto"/>
                                                                <w:right w:val="none" w:sz="0" w:space="0" w:color="auto"/>
                                                              </w:divBdr>
                                                              <w:divsChild>
                                                                <w:div w:id="896822459">
                                                                  <w:marLeft w:val="0"/>
                                                                  <w:marRight w:val="0"/>
                                                                  <w:marTop w:val="0"/>
                                                                  <w:marBottom w:val="0"/>
                                                                  <w:divBdr>
                                                                    <w:top w:val="none" w:sz="0" w:space="0" w:color="auto"/>
                                                                    <w:left w:val="none" w:sz="0" w:space="0" w:color="auto"/>
                                                                    <w:bottom w:val="none" w:sz="0" w:space="0" w:color="auto"/>
                                                                    <w:right w:val="none" w:sz="0" w:space="0" w:color="auto"/>
                                                                  </w:divBdr>
                                                                  <w:divsChild>
                                                                    <w:div w:id="1626160674">
                                                                      <w:marLeft w:val="0"/>
                                                                      <w:marRight w:val="0"/>
                                                                      <w:marTop w:val="0"/>
                                                                      <w:marBottom w:val="0"/>
                                                                      <w:divBdr>
                                                                        <w:top w:val="none" w:sz="0" w:space="0" w:color="auto"/>
                                                                        <w:left w:val="none" w:sz="0" w:space="0" w:color="auto"/>
                                                                        <w:bottom w:val="none" w:sz="0" w:space="0" w:color="auto"/>
                                                                        <w:right w:val="none" w:sz="0" w:space="0" w:color="auto"/>
                                                                      </w:divBdr>
                                                                      <w:divsChild>
                                                                        <w:div w:id="1568876199">
                                                                          <w:marLeft w:val="0"/>
                                                                          <w:marRight w:val="0"/>
                                                                          <w:marTop w:val="0"/>
                                                                          <w:marBottom w:val="0"/>
                                                                          <w:divBdr>
                                                                            <w:top w:val="none" w:sz="0" w:space="0" w:color="auto"/>
                                                                            <w:left w:val="none" w:sz="0" w:space="0" w:color="auto"/>
                                                                            <w:bottom w:val="none" w:sz="0" w:space="0" w:color="auto"/>
                                                                            <w:right w:val="none" w:sz="0" w:space="0" w:color="auto"/>
                                                                          </w:divBdr>
                                                                          <w:divsChild>
                                                                            <w:div w:id="1629359447">
                                                                              <w:marLeft w:val="0"/>
                                                                              <w:marRight w:val="0"/>
                                                                              <w:marTop w:val="0"/>
                                                                              <w:marBottom w:val="0"/>
                                                                              <w:divBdr>
                                                                                <w:top w:val="none" w:sz="0" w:space="0" w:color="auto"/>
                                                                                <w:left w:val="none" w:sz="0" w:space="0" w:color="auto"/>
                                                                                <w:bottom w:val="none" w:sz="0" w:space="0" w:color="auto"/>
                                                                                <w:right w:val="none" w:sz="0" w:space="0" w:color="auto"/>
                                                                              </w:divBdr>
                                                                              <w:divsChild>
                                                                                <w:div w:id="1507594757">
                                                                                  <w:marLeft w:val="0"/>
                                                                                  <w:marRight w:val="0"/>
                                                                                  <w:marTop w:val="0"/>
                                                                                  <w:marBottom w:val="0"/>
                                                                                  <w:divBdr>
                                                                                    <w:top w:val="none" w:sz="0" w:space="0" w:color="auto"/>
                                                                                    <w:left w:val="none" w:sz="0" w:space="0" w:color="auto"/>
                                                                                    <w:bottom w:val="none" w:sz="0" w:space="0" w:color="auto"/>
                                                                                    <w:right w:val="none" w:sz="0" w:space="0" w:color="auto"/>
                                                                                  </w:divBdr>
                                                                                  <w:divsChild>
                                                                                    <w:div w:id="1173227419">
                                                                                      <w:marLeft w:val="0"/>
                                                                                      <w:marRight w:val="0"/>
                                                                                      <w:marTop w:val="0"/>
                                                                                      <w:marBottom w:val="0"/>
                                                                                      <w:divBdr>
                                                                                        <w:top w:val="none" w:sz="0" w:space="0" w:color="auto"/>
                                                                                        <w:left w:val="none" w:sz="0" w:space="0" w:color="auto"/>
                                                                                        <w:bottom w:val="none" w:sz="0" w:space="0" w:color="auto"/>
                                                                                        <w:right w:val="none" w:sz="0" w:space="0" w:color="auto"/>
                                                                                      </w:divBdr>
                                                                                      <w:divsChild>
                                                                                        <w:div w:id="1654212261">
                                                                                          <w:marLeft w:val="0"/>
                                                                                          <w:marRight w:val="120"/>
                                                                                          <w:marTop w:val="0"/>
                                                                                          <w:marBottom w:val="150"/>
                                                                                          <w:divBdr>
                                                                                            <w:top w:val="single" w:sz="2" w:space="0" w:color="EFEFEF"/>
                                                                                            <w:left w:val="single" w:sz="6" w:space="0" w:color="EFEFEF"/>
                                                                                            <w:bottom w:val="single" w:sz="6" w:space="0" w:color="E2E2E2"/>
                                                                                            <w:right w:val="single" w:sz="6" w:space="0" w:color="EFEFEF"/>
                                                                                          </w:divBdr>
                                                                                          <w:divsChild>
                                                                                            <w:div w:id="549000316">
                                                                                              <w:marLeft w:val="0"/>
                                                                                              <w:marRight w:val="0"/>
                                                                                              <w:marTop w:val="0"/>
                                                                                              <w:marBottom w:val="0"/>
                                                                                              <w:divBdr>
                                                                                                <w:top w:val="none" w:sz="0" w:space="0" w:color="auto"/>
                                                                                                <w:left w:val="none" w:sz="0" w:space="0" w:color="auto"/>
                                                                                                <w:bottom w:val="none" w:sz="0" w:space="0" w:color="auto"/>
                                                                                                <w:right w:val="none" w:sz="0" w:space="0" w:color="auto"/>
                                                                                              </w:divBdr>
                                                                                              <w:divsChild>
                                                                                                <w:div w:id="796988064">
                                                                                                  <w:marLeft w:val="0"/>
                                                                                                  <w:marRight w:val="0"/>
                                                                                                  <w:marTop w:val="0"/>
                                                                                                  <w:marBottom w:val="0"/>
                                                                                                  <w:divBdr>
                                                                                                    <w:top w:val="none" w:sz="0" w:space="0" w:color="auto"/>
                                                                                                    <w:left w:val="none" w:sz="0" w:space="0" w:color="auto"/>
                                                                                                    <w:bottom w:val="none" w:sz="0" w:space="0" w:color="auto"/>
                                                                                                    <w:right w:val="none" w:sz="0" w:space="0" w:color="auto"/>
                                                                                                  </w:divBdr>
                                                                                                  <w:divsChild>
                                                                                                    <w:div w:id="1286304647">
                                                                                                      <w:marLeft w:val="0"/>
                                                                                                      <w:marRight w:val="0"/>
                                                                                                      <w:marTop w:val="0"/>
                                                                                                      <w:marBottom w:val="0"/>
                                                                                                      <w:divBdr>
                                                                                                        <w:top w:val="none" w:sz="0" w:space="0" w:color="auto"/>
                                                                                                        <w:left w:val="none" w:sz="0" w:space="0" w:color="auto"/>
                                                                                                        <w:bottom w:val="none" w:sz="0" w:space="0" w:color="auto"/>
                                                                                                        <w:right w:val="none" w:sz="0" w:space="0" w:color="auto"/>
                                                                                                      </w:divBdr>
                                                                                                      <w:divsChild>
                                                                                                        <w:div w:id="1744185185">
                                                                                                          <w:marLeft w:val="0"/>
                                                                                                          <w:marRight w:val="0"/>
                                                                                                          <w:marTop w:val="0"/>
                                                                                                          <w:marBottom w:val="0"/>
                                                                                                          <w:divBdr>
                                                                                                            <w:top w:val="none" w:sz="0" w:space="0" w:color="auto"/>
                                                                                                            <w:left w:val="none" w:sz="0" w:space="0" w:color="auto"/>
                                                                                                            <w:bottom w:val="none" w:sz="0" w:space="0" w:color="auto"/>
                                                                                                            <w:right w:val="none" w:sz="0" w:space="0" w:color="auto"/>
                                                                                                          </w:divBdr>
                                                                                                          <w:divsChild>
                                                                                                            <w:div w:id="35934116">
                                                                                                              <w:marLeft w:val="0"/>
                                                                                                              <w:marRight w:val="0"/>
                                                                                                              <w:marTop w:val="0"/>
                                                                                                              <w:marBottom w:val="0"/>
                                                                                                              <w:divBdr>
                                                                                                                <w:top w:val="single" w:sz="2" w:space="4" w:color="D8D8D8"/>
                                                                                                                <w:left w:val="single" w:sz="2" w:space="0" w:color="D8D8D8"/>
                                                                                                                <w:bottom w:val="single" w:sz="2" w:space="4" w:color="D8D8D8"/>
                                                                                                                <w:right w:val="single" w:sz="2" w:space="0" w:color="D8D8D8"/>
                                                                                                              </w:divBdr>
                                                                                                              <w:divsChild>
                                                                                                                <w:div w:id="553810629">
                                                                                                                  <w:marLeft w:val="225"/>
                                                                                                                  <w:marRight w:val="225"/>
                                                                                                                  <w:marTop w:val="75"/>
                                                                                                                  <w:marBottom w:val="75"/>
                                                                                                                  <w:divBdr>
                                                                                                                    <w:top w:val="none" w:sz="0" w:space="0" w:color="auto"/>
                                                                                                                    <w:left w:val="none" w:sz="0" w:space="0" w:color="auto"/>
                                                                                                                    <w:bottom w:val="none" w:sz="0" w:space="0" w:color="auto"/>
                                                                                                                    <w:right w:val="none" w:sz="0" w:space="0" w:color="auto"/>
                                                                                                                  </w:divBdr>
                                                                                                                  <w:divsChild>
                                                                                                                    <w:div w:id="224605419">
                                                                                                                      <w:marLeft w:val="0"/>
                                                                                                                      <w:marRight w:val="0"/>
                                                                                                                      <w:marTop w:val="0"/>
                                                                                                                      <w:marBottom w:val="0"/>
                                                                                                                      <w:divBdr>
                                                                                                                        <w:top w:val="single" w:sz="6" w:space="0" w:color="auto"/>
                                                                                                                        <w:left w:val="single" w:sz="6" w:space="0" w:color="auto"/>
                                                                                                                        <w:bottom w:val="single" w:sz="6" w:space="0" w:color="auto"/>
                                                                                                                        <w:right w:val="single" w:sz="6" w:space="0" w:color="auto"/>
                                                                                                                      </w:divBdr>
                                                                                                                      <w:divsChild>
                                                                                                                        <w:div w:id="1609238028">
                                                                                                                          <w:marLeft w:val="0"/>
                                                                                                                          <w:marRight w:val="0"/>
                                                                                                                          <w:marTop w:val="0"/>
                                                                                                                          <w:marBottom w:val="0"/>
                                                                                                                          <w:divBdr>
                                                                                                                            <w:top w:val="none" w:sz="0" w:space="0" w:color="auto"/>
                                                                                                                            <w:left w:val="none" w:sz="0" w:space="0" w:color="auto"/>
                                                                                                                            <w:bottom w:val="none" w:sz="0" w:space="0" w:color="auto"/>
                                                                                                                            <w:right w:val="none" w:sz="0" w:space="0" w:color="auto"/>
                                                                                                                          </w:divBdr>
                                                                                                                          <w:divsChild>
                                                                                                                            <w:div w:id="429814235">
                                                                                                                              <w:marLeft w:val="0"/>
                                                                                                                              <w:marRight w:val="0"/>
                                                                                                                              <w:marTop w:val="0"/>
                                                                                                                              <w:marBottom w:val="0"/>
                                                                                                                              <w:divBdr>
                                                                                                                                <w:top w:val="none" w:sz="0" w:space="0" w:color="auto"/>
                                                                                                                                <w:left w:val="none" w:sz="0" w:space="0" w:color="auto"/>
                                                                                                                                <w:bottom w:val="none" w:sz="0" w:space="0" w:color="auto"/>
                                                                                                                                <w:right w:val="none" w:sz="0" w:space="0" w:color="auto"/>
                                                                                                                              </w:divBdr>
                                                                                                                            </w:div>
                                                                                                                            <w:div w:id="20163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690512">
      <w:bodyDiv w:val="1"/>
      <w:marLeft w:val="0"/>
      <w:marRight w:val="0"/>
      <w:marTop w:val="0"/>
      <w:marBottom w:val="0"/>
      <w:divBdr>
        <w:top w:val="none" w:sz="0" w:space="0" w:color="auto"/>
        <w:left w:val="none" w:sz="0" w:space="0" w:color="auto"/>
        <w:bottom w:val="none" w:sz="0" w:space="0" w:color="auto"/>
        <w:right w:val="none" w:sz="0" w:space="0" w:color="auto"/>
      </w:divBdr>
      <w:divsChild>
        <w:div w:id="798111583">
          <w:marLeft w:val="0"/>
          <w:marRight w:val="0"/>
          <w:marTop w:val="0"/>
          <w:marBottom w:val="0"/>
          <w:divBdr>
            <w:top w:val="none" w:sz="0" w:space="0" w:color="auto"/>
            <w:left w:val="none" w:sz="0" w:space="0" w:color="auto"/>
            <w:bottom w:val="none" w:sz="0" w:space="0" w:color="auto"/>
            <w:right w:val="none" w:sz="0" w:space="0" w:color="auto"/>
          </w:divBdr>
          <w:divsChild>
            <w:div w:id="1661231832">
              <w:marLeft w:val="0"/>
              <w:marRight w:val="0"/>
              <w:marTop w:val="0"/>
              <w:marBottom w:val="0"/>
              <w:divBdr>
                <w:top w:val="none" w:sz="0" w:space="0" w:color="auto"/>
                <w:left w:val="none" w:sz="0" w:space="0" w:color="auto"/>
                <w:bottom w:val="none" w:sz="0" w:space="0" w:color="auto"/>
                <w:right w:val="none" w:sz="0" w:space="0" w:color="auto"/>
              </w:divBdr>
              <w:divsChild>
                <w:div w:id="456145643">
                  <w:marLeft w:val="0"/>
                  <w:marRight w:val="0"/>
                  <w:marTop w:val="0"/>
                  <w:marBottom w:val="0"/>
                  <w:divBdr>
                    <w:top w:val="none" w:sz="0" w:space="0" w:color="auto"/>
                    <w:left w:val="none" w:sz="0" w:space="0" w:color="auto"/>
                    <w:bottom w:val="none" w:sz="0" w:space="0" w:color="auto"/>
                    <w:right w:val="none" w:sz="0" w:space="0" w:color="auto"/>
                  </w:divBdr>
                  <w:divsChild>
                    <w:div w:id="1976712257">
                      <w:marLeft w:val="0"/>
                      <w:marRight w:val="0"/>
                      <w:marTop w:val="0"/>
                      <w:marBottom w:val="0"/>
                      <w:divBdr>
                        <w:top w:val="none" w:sz="0" w:space="0" w:color="auto"/>
                        <w:left w:val="none" w:sz="0" w:space="0" w:color="auto"/>
                        <w:bottom w:val="none" w:sz="0" w:space="0" w:color="auto"/>
                        <w:right w:val="none" w:sz="0" w:space="0" w:color="auto"/>
                      </w:divBdr>
                      <w:divsChild>
                        <w:div w:id="843864744">
                          <w:marLeft w:val="0"/>
                          <w:marRight w:val="0"/>
                          <w:marTop w:val="0"/>
                          <w:marBottom w:val="0"/>
                          <w:divBdr>
                            <w:top w:val="none" w:sz="0" w:space="0" w:color="auto"/>
                            <w:left w:val="none" w:sz="0" w:space="0" w:color="auto"/>
                            <w:bottom w:val="none" w:sz="0" w:space="0" w:color="auto"/>
                            <w:right w:val="none" w:sz="0" w:space="0" w:color="auto"/>
                          </w:divBdr>
                          <w:divsChild>
                            <w:div w:id="1677346722">
                              <w:marLeft w:val="0"/>
                              <w:marRight w:val="0"/>
                              <w:marTop w:val="0"/>
                              <w:marBottom w:val="0"/>
                              <w:divBdr>
                                <w:top w:val="none" w:sz="0" w:space="0" w:color="auto"/>
                                <w:left w:val="none" w:sz="0" w:space="0" w:color="auto"/>
                                <w:bottom w:val="none" w:sz="0" w:space="0" w:color="auto"/>
                                <w:right w:val="none" w:sz="0" w:space="0" w:color="auto"/>
                              </w:divBdr>
                              <w:divsChild>
                                <w:div w:id="193927372">
                                  <w:marLeft w:val="0"/>
                                  <w:marRight w:val="0"/>
                                  <w:marTop w:val="0"/>
                                  <w:marBottom w:val="0"/>
                                  <w:divBdr>
                                    <w:top w:val="none" w:sz="0" w:space="0" w:color="auto"/>
                                    <w:left w:val="none" w:sz="0" w:space="0" w:color="auto"/>
                                    <w:bottom w:val="none" w:sz="0" w:space="0" w:color="auto"/>
                                    <w:right w:val="none" w:sz="0" w:space="0" w:color="auto"/>
                                  </w:divBdr>
                                  <w:divsChild>
                                    <w:div w:id="581453042">
                                      <w:marLeft w:val="0"/>
                                      <w:marRight w:val="0"/>
                                      <w:marTop w:val="0"/>
                                      <w:marBottom w:val="0"/>
                                      <w:divBdr>
                                        <w:top w:val="none" w:sz="0" w:space="0" w:color="auto"/>
                                        <w:left w:val="none" w:sz="0" w:space="0" w:color="auto"/>
                                        <w:bottom w:val="none" w:sz="0" w:space="0" w:color="auto"/>
                                        <w:right w:val="none" w:sz="0" w:space="0" w:color="auto"/>
                                      </w:divBdr>
                                      <w:divsChild>
                                        <w:div w:id="1902868236">
                                          <w:marLeft w:val="0"/>
                                          <w:marRight w:val="0"/>
                                          <w:marTop w:val="0"/>
                                          <w:marBottom w:val="0"/>
                                          <w:divBdr>
                                            <w:top w:val="none" w:sz="0" w:space="0" w:color="auto"/>
                                            <w:left w:val="none" w:sz="0" w:space="0" w:color="auto"/>
                                            <w:bottom w:val="none" w:sz="0" w:space="0" w:color="auto"/>
                                            <w:right w:val="none" w:sz="0" w:space="0" w:color="auto"/>
                                          </w:divBdr>
                                          <w:divsChild>
                                            <w:div w:id="1522547852">
                                              <w:marLeft w:val="0"/>
                                              <w:marRight w:val="0"/>
                                              <w:marTop w:val="0"/>
                                              <w:marBottom w:val="0"/>
                                              <w:divBdr>
                                                <w:top w:val="single" w:sz="12" w:space="2" w:color="FFFFCC"/>
                                                <w:left w:val="single" w:sz="12" w:space="2" w:color="FFFFCC"/>
                                                <w:bottom w:val="single" w:sz="12" w:space="2" w:color="FFFFCC"/>
                                                <w:right w:val="single" w:sz="12" w:space="0" w:color="FFFFCC"/>
                                              </w:divBdr>
                                              <w:divsChild>
                                                <w:div w:id="1885747463">
                                                  <w:marLeft w:val="0"/>
                                                  <w:marRight w:val="0"/>
                                                  <w:marTop w:val="0"/>
                                                  <w:marBottom w:val="0"/>
                                                  <w:divBdr>
                                                    <w:top w:val="none" w:sz="0" w:space="0" w:color="auto"/>
                                                    <w:left w:val="none" w:sz="0" w:space="0" w:color="auto"/>
                                                    <w:bottom w:val="none" w:sz="0" w:space="0" w:color="auto"/>
                                                    <w:right w:val="none" w:sz="0" w:space="0" w:color="auto"/>
                                                  </w:divBdr>
                                                  <w:divsChild>
                                                    <w:div w:id="834150598">
                                                      <w:marLeft w:val="0"/>
                                                      <w:marRight w:val="0"/>
                                                      <w:marTop w:val="0"/>
                                                      <w:marBottom w:val="0"/>
                                                      <w:divBdr>
                                                        <w:top w:val="none" w:sz="0" w:space="0" w:color="auto"/>
                                                        <w:left w:val="none" w:sz="0" w:space="0" w:color="auto"/>
                                                        <w:bottom w:val="none" w:sz="0" w:space="0" w:color="auto"/>
                                                        <w:right w:val="none" w:sz="0" w:space="0" w:color="auto"/>
                                                      </w:divBdr>
                                                      <w:divsChild>
                                                        <w:div w:id="1272784753">
                                                          <w:marLeft w:val="0"/>
                                                          <w:marRight w:val="0"/>
                                                          <w:marTop w:val="0"/>
                                                          <w:marBottom w:val="0"/>
                                                          <w:divBdr>
                                                            <w:top w:val="none" w:sz="0" w:space="0" w:color="auto"/>
                                                            <w:left w:val="none" w:sz="0" w:space="0" w:color="auto"/>
                                                            <w:bottom w:val="none" w:sz="0" w:space="0" w:color="auto"/>
                                                            <w:right w:val="none" w:sz="0" w:space="0" w:color="auto"/>
                                                          </w:divBdr>
                                                          <w:divsChild>
                                                            <w:div w:id="1537230805">
                                                              <w:marLeft w:val="0"/>
                                                              <w:marRight w:val="0"/>
                                                              <w:marTop w:val="0"/>
                                                              <w:marBottom w:val="0"/>
                                                              <w:divBdr>
                                                                <w:top w:val="none" w:sz="0" w:space="0" w:color="auto"/>
                                                                <w:left w:val="none" w:sz="0" w:space="0" w:color="auto"/>
                                                                <w:bottom w:val="none" w:sz="0" w:space="0" w:color="auto"/>
                                                                <w:right w:val="none" w:sz="0" w:space="0" w:color="auto"/>
                                                              </w:divBdr>
                                                              <w:divsChild>
                                                                <w:div w:id="1611234979">
                                                                  <w:marLeft w:val="0"/>
                                                                  <w:marRight w:val="0"/>
                                                                  <w:marTop w:val="0"/>
                                                                  <w:marBottom w:val="0"/>
                                                                  <w:divBdr>
                                                                    <w:top w:val="none" w:sz="0" w:space="0" w:color="auto"/>
                                                                    <w:left w:val="none" w:sz="0" w:space="0" w:color="auto"/>
                                                                    <w:bottom w:val="none" w:sz="0" w:space="0" w:color="auto"/>
                                                                    <w:right w:val="none" w:sz="0" w:space="0" w:color="auto"/>
                                                                  </w:divBdr>
                                                                  <w:divsChild>
                                                                    <w:div w:id="1879731856">
                                                                      <w:marLeft w:val="0"/>
                                                                      <w:marRight w:val="0"/>
                                                                      <w:marTop w:val="0"/>
                                                                      <w:marBottom w:val="0"/>
                                                                      <w:divBdr>
                                                                        <w:top w:val="none" w:sz="0" w:space="0" w:color="auto"/>
                                                                        <w:left w:val="none" w:sz="0" w:space="0" w:color="auto"/>
                                                                        <w:bottom w:val="none" w:sz="0" w:space="0" w:color="auto"/>
                                                                        <w:right w:val="none" w:sz="0" w:space="0" w:color="auto"/>
                                                                      </w:divBdr>
                                                                      <w:divsChild>
                                                                        <w:div w:id="1662008173">
                                                                          <w:marLeft w:val="0"/>
                                                                          <w:marRight w:val="0"/>
                                                                          <w:marTop w:val="0"/>
                                                                          <w:marBottom w:val="0"/>
                                                                          <w:divBdr>
                                                                            <w:top w:val="none" w:sz="0" w:space="0" w:color="auto"/>
                                                                            <w:left w:val="none" w:sz="0" w:space="0" w:color="auto"/>
                                                                            <w:bottom w:val="none" w:sz="0" w:space="0" w:color="auto"/>
                                                                            <w:right w:val="none" w:sz="0" w:space="0" w:color="auto"/>
                                                                          </w:divBdr>
                                                                          <w:divsChild>
                                                                            <w:div w:id="1996569517">
                                                                              <w:marLeft w:val="0"/>
                                                                              <w:marRight w:val="0"/>
                                                                              <w:marTop w:val="0"/>
                                                                              <w:marBottom w:val="0"/>
                                                                              <w:divBdr>
                                                                                <w:top w:val="none" w:sz="0" w:space="0" w:color="auto"/>
                                                                                <w:left w:val="none" w:sz="0" w:space="0" w:color="auto"/>
                                                                                <w:bottom w:val="none" w:sz="0" w:space="0" w:color="auto"/>
                                                                                <w:right w:val="none" w:sz="0" w:space="0" w:color="auto"/>
                                                                              </w:divBdr>
                                                                              <w:divsChild>
                                                                                <w:div w:id="1567455307">
                                                                                  <w:marLeft w:val="0"/>
                                                                                  <w:marRight w:val="0"/>
                                                                                  <w:marTop w:val="0"/>
                                                                                  <w:marBottom w:val="0"/>
                                                                                  <w:divBdr>
                                                                                    <w:top w:val="none" w:sz="0" w:space="0" w:color="auto"/>
                                                                                    <w:left w:val="none" w:sz="0" w:space="0" w:color="auto"/>
                                                                                    <w:bottom w:val="none" w:sz="0" w:space="0" w:color="auto"/>
                                                                                    <w:right w:val="none" w:sz="0" w:space="0" w:color="auto"/>
                                                                                  </w:divBdr>
                                                                                  <w:divsChild>
                                                                                    <w:div w:id="960769667">
                                                                                      <w:marLeft w:val="0"/>
                                                                                      <w:marRight w:val="0"/>
                                                                                      <w:marTop w:val="0"/>
                                                                                      <w:marBottom w:val="0"/>
                                                                                      <w:divBdr>
                                                                                        <w:top w:val="none" w:sz="0" w:space="0" w:color="auto"/>
                                                                                        <w:left w:val="none" w:sz="0" w:space="0" w:color="auto"/>
                                                                                        <w:bottom w:val="none" w:sz="0" w:space="0" w:color="auto"/>
                                                                                        <w:right w:val="none" w:sz="0" w:space="0" w:color="auto"/>
                                                                                      </w:divBdr>
                                                                                      <w:divsChild>
                                                                                        <w:div w:id="127817555">
                                                                                          <w:marLeft w:val="0"/>
                                                                                          <w:marRight w:val="120"/>
                                                                                          <w:marTop w:val="0"/>
                                                                                          <w:marBottom w:val="150"/>
                                                                                          <w:divBdr>
                                                                                            <w:top w:val="single" w:sz="2" w:space="0" w:color="EFEFEF"/>
                                                                                            <w:left w:val="single" w:sz="6" w:space="0" w:color="EFEFEF"/>
                                                                                            <w:bottom w:val="single" w:sz="6" w:space="0" w:color="E2E2E2"/>
                                                                                            <w:right w:val="single" w:sz="6" w:space="0" w:color="EFEFEF"/>
                                                                                          </w:divBdr>
                                                                                          <w:divsChild>
                                                                                            <w:div w:id="796339694">
                                                                                              <w:marLeft w:val="0"/>
                                                                                              <w:marRight w:val="0"/>
                                                                                              <w:marTop w:val="0"/>
                                                                                              <w:marBottom w:val="0"/>
                                                                                              <w:divBdr>
                                                                                                <w:top w:val="none" w:sz="0" w:space="0" w:color="auto"/>
                                                                                                <w:left w:val="none" w:sz="0" w:space="0" w:color="auto"/>
                                                                                                <w:bottom w:val="none" w:sz="0" w:space="0" w:color="auto"/>
                                                                                                <w:right w:val="none" w:sz="0" w:space="0" w:color="auto"/>
                                                                                              </w:divBdr>
                                                                                              <w:divsChild>
                                                                                                <w:div w:id="1880895262">
                                                                                                  <w:marLeft w:val="0"/>
                                                                                                  <w:marRight w:val="0"/>
                                                                                                  <w:marTop w:val="0"/>
                                                                                                  <w:marBottom w:val="0"/>
                                                                                                  <w:divBdr>
                                                                                                    <w:top w:val="none" w:sz="0" w:space="0" w:color="auto"/>
                                                                                                    <w:left w:val="none" w:sz="0" w:space="0" w:color="auto"/>
                                                                                                    <w:bottom w:val="none" w:sz="0" w:space="0" w:color="auto"/>
                                                                                                    <w:right w:val="none" w:sz="0" w:space="0" w:color="auto"/>
                                                                                                  </w:divBdr>
                                                                                                  <w:divsChild>
                                                                                                    <w:div w:id="1560902120">
                                                                                                      <w:marLeft w:val="0"/>
                                                                                                      <w:marRight w:val="0"/>
                                                                                                      <w:marTop w:val="0"/>
                                                                                                      <w:marBottom w:val="0"/>
                                                                                                      <w:divBdr>
                                                                                                        <w:top w:val="none" w:sz="0" w:space="0" w:color="auto"/>
                                                                                                        <w:left w:val="none" w:sz="0" w:space="0" w:color="auto"/>
                                                                                                        <w:bottom w:val="none" w:sz="0" w:space="0" w:color="auto"/>
                                                                                                        <w:right w:val="none" w:sz="0" w:space="0" w:color="auto"/>
                                                                                                      </w:divBdr>
                                                                                                      <w:divsChild>
                                                                                                        <w:div w:id="324088241">
                                                                                                          <w:marLeft w:val="0"/>
                                                                                                          <w:marRight w:val="0"/>
                                                                                                          <w:marTop w:val="0"/>
                                                                                                          <w:marBottom w:val="0"/>
                                                                                                          <w:divBdr>
                                                                                                            <w:top w:val="none" w:sz="0" w:space="0" w:color="auto"/>
                                                                                                            <w:left w:val="none" w:sz="0" w:space="0" w:color="auto"/>
                                                                                                            <w:bottom w:val="none" w:sz="0" w:space="0" w:color="auto"/>
                                                                                                            <w:right w:val="none" w:sz="0" w:space="0" w:color="auto"/>
                                                                                                          </w:divBdr>
                                                                                                          <w:divsChild>
                                                                                                            <w:div w:id="2126583256">
                                                                                                              <w:marLeft w:val="0"/>
                                                                                                              <w:marRight w:val="0"/>
                                                                                                              <w:marTop w:val="0"/>
                                                                                                              <w:marBottom w:val="0"/>
                                                                                                              <w:divBdr>
                                                                                                                <w:top w:val="single" w:sz="2" w:space="4" w:color="D8D8D8"/>
                                                                                                                <w:left w:val="single" w:sz="2" w:space="0" w:color="D8D8D8"/>
                                                                                                                <w:bottom w:val="single" w:sz="2" w:space="4" w:color="D8D8D8"/>
                                                                                                                <w:right w:val="single" w:sz="2" w:space="0" w:color="D8D8D8"/>
                                                                                                              </w:divBdr>
                                                                                                              <w:divsChild>
                                                                                                                <w:div w:id="1203908858">
                                                                                                                  <w:marLeft w:val="225"/>
                                                                                                                  <w:marRight w:val="225"/>
                                                                                                                  <w:marTop w:val="75"/>
                                                                                                                  <w:marBottom w:val="75"/>
                                                                                                                  <w:divBdr>
                                                                                                                    <w:top w:val="none" w:sz="0" w:space="0" w:color="auto"/>
                                                                                                                    <w:left w:val="none" w:sz="0" w:space="0" w:color="auto"/>
                                                                                                                    <w:bottom w:val="none" w:sz="0" w:space="0" w:color="auto"/>
                                                                                                                    <w:right w:val="none" w:sz="0" w:space="0" w:color="auto"/>
                                                                                                                  </w:divBdr>
                                                                                                                  <w:divsChild>
                                                                                                                    <w:div w:id="1726879280">
                                                                                                                      <w:marLeft w:val="0"/>
                                                                                                                      <w:marRight w:val="0"/>
                                                                                                                      <w:marTop w:val="0"/>
                                                                                                                      <w:marBottom w:val="0"/>
                                                                                                                      <w:divBdr>
                                                                                                                        <w:top w:val="single" w:sz="6" w:space="0" w:color="auto"/>
                                                                                                                        <w:left w:val="single" w:sz="6" w:space="0" w:color="auto"/>
                                                                                                                        <w:bottom w:val="single" w:sz="6" w:space="0" w:color="auto"/>
                                                                                                                        <w:right w:val="single" w:sz="6" w:space="0" w:color="auto"/>
                                                                                                                      </w:divBdr>
                                                                                                                      <w:divsChild>
                                                                                                                        <w:div w:id="2072149667">
                                                                                                                          <w:marLeft w:val="0"/>
                                                                                                                          <w:marRight w:val="0"/>
                                                                                                                          <w:marTop w:val="0"/>
                                                                                                                          <w:marBottom w:val="0"/>
                                                                                                                          <w:divBdr>
                                                                                                                            <w:top w:val="none" w:sz="0" w:space="0" w:color="auto"/>
                                                                                                                            <w:left w:val="none" w:sz="0" w:space="0" w:color="auto"/>
                                                                                                                            <w:bottom w:val="none" w:sz="0" w:space="0" w:color="auto"/>
                                                                                                                            <w:right w:val="none" w:sz="0" w:space="0" w:color="auto"/>
                                                                                                                          </w:divBdr>
                                                                                                                          <w:divsChild>
                                                                                                                            <w:div w:id="20128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 Wilcox</dc:creator>
  <cp:keywords/>
  <dc:description/>
  <cp:lastModifiedBy>Chris R Wilcox</cp:lastModifiedBy>
  <cp:revision>8</cp:revision>
  <dcterms:created xsi:type="dcterms:W3CDTF">2015-11-02T12:42:00Z</dcterms:created>
  <dcterms:modified xsi:type="dcterms:W3CDTF">2015-11-19T12:58:00Z</dcterms:modified>
</cp:coreProperties>
</file>